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3"/>
        <w:gridCol w:w="4980"/>
        <w:gridCol w:w="2163"/>
      </w:tblGrid>
      <w:tr w:rsidR="000D18A5" w:rsidRPr="00B908A4" w:rsidTr="009D08ED">
        <w:tc>
          <w:tcPr>
            <w:tcW w:w="1183" w:type="pct"/>
            <w:shd w:val="clear" w:color="auto" w:fill="B2A1C7"/>
          </w:tcPr>
          <w:p w:rsidR="000D18A5" w:rsidRPr="00B908A4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B908A4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817" w:type="pct"/>
            <w:gridSpan w:val="2"/>
            <w:shd w:val="clear" w:color="auto" w:fill="B2A1C7"/>
          </w:tcPr>
          <w:p w:rsidR="000D18A5" w:rsidRPr="00B908A4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B908A4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B908A4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B908A4" w:rsidTr="00B908A4">
        <w:tc>
          <w:tcPr>
            <w:tcW w:w="1183" w:type="pct"/>
            <w:shd w:val="clear" w:color="auto" w:fill="auto"/>
          </w:tcPr>
          <w:p w:rsidR="000D18A5" w:rsidRPr="00B908A4" w:rsidRDefault="000D18A5" w:rsidP="009D08ED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B908A4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i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817" w:type="pct"/>
            <w:gridSpan w:val="2"/>
            <w:shd w:val="clear" w:color="auto" w:fill="auto"/>
          </w:tcPr>
          <w:p w:rsidR="00827D05" w:rsidRPr="00B908A4" w:rsidRDefault="00F90172" w:rsidP="00827D05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B908A4">
              <w:rPr>
                <w:rFonts w:ascii="Lato Light" w:hAnsi="Lato Light" w:cs="Lato Light"/>
              </w:rPr>
              <w:t xml:space="preserve">30. </w:t>
            </w:r>
            <w:proofErr w:type="spellStart"/>
            <w:r w:rsidRPr="00B908A4">
              <w:rPr>
                <w:rFonts w:ascii="Lato Light" w:hAnsi="Lato Light" w:cs="Lato Light"/>
                <w:b/>
                <w:bCs/>
              </w:rPr>
              <w:t>Europska</w:t>
            </w:r>
            <w:proofErr w:type="spellEnd"/>
            <w:r w:rsidRPr="00B908A4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  <w:bCs/>
              </w:rPr>
              <w:t>unija</w:t>
            </w:r>
            <w:proofErr w:type="spellEnd"/>
          </w:p>
          <w:p w:rsidR="000D18A5" w:rsidRPr="00B908A4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B908A4" w:rsidTr="00B908A4">
        <w:tc>
          <w:tcPr>
            <w:tcW w:w="1183" w:type="pct"/>
            <w:shd w:val="clear" w:color="auto" w:fill="auto"/>
          </w:tcPr>
          <w:p w:rsidR="000D18A5" w:rsidRPr="00B908A4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B908A4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817" w:type="pct"/>
            <w:gridSpan w:val="2"/>
            <w:shd w:val="clear" w:color="auto" w:fill="auto"/>
          </w:tcPr>
          <w:p w:rsidR="000D18A5" w:rsidRPr="00B908A4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B908A4">
              <w:rPr>
                <w:rFonts w:ascii="Lato Light" w:hAnsi="Lato Light" w:cs="Lato Light"/>
              </w:rPr>
              <w:t>7</w:t>
            </w:r>
            <w:r w:rsidR="00393AE3" w:rsidRPr="00B908A4">
              <w:rPr>
                <w:rFonts w:ascii="Lato Light" w:hAnsi="Lato Light" w:cs="Lato Light"/>
              </w:rPr>
              <w:t>.razred</w:t>
            </w:r>
          </w:p>
          <w:p w:rsidR="000D18A5" w:rsidRPr="00B908A4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B908A4" w:rsidTr="00B908A4">
        <w:tc>
          <w:tcPr>
            <w:tcW w:w="1183" w:type="pct"/>
            <w:tcBorders>
              <w:bottom w:val="single" w:sz="4" w:space="0" w:color="auto"/>
            </w:tcBorders>
            <w:shd w:val="clear" w:color="auto" w:fill="auto"/>
          </w:tcPr>
          <w:p w:rsidR="00CC0DC8" w:rsidRPr="00B908A4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B908A4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  </w:t>
            </w:r>
            <w:r w:rsidRPr="00B908A4">
              <w:rPr>
                <w:rFonts w:ascii="Lato Light" w:hAnsi="Lato Light" w:cs="Lato Light"/>
              </w:rPr>
              <w:t>(</w:t>
            </w:r>
            <w:proofErr w:type="spellStart"/>
            <w:r w:rsidRPr="00B908A4">
              <w:rPr>
                <w:rFonts w:ascii="Lato Light" w:hAnsi="Lato Light" w:cs="Lato Light"/>
              </w:rPr>
              <w:t>obrada</w:t>
            </w:r>
            <w:proofErr w:type="spellEnd"/>
            <w:r w:rsidRPr="00B908A4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B908A4">
              <w:rPr>
                <w:rFonts w:ascii="Lato Light" w:hAnsi="Lato Light" w:cs="Lato Light"/>
              </w:rPr>
              <w:t>ponavljanje</w:t>
            </w:r>
            <w:proofErr w:type="spellEnd"/>
            <w:r w:rsidRPr="00B908A4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B908A4">
              <w:rPr>
                <w:rFonts w:ascii="Lato Light" w:hAnsi="Lato Light" w:cs="Lato Light"/>
              </w:rPr>
              <w:t>vježbanje</w:t>
            </w:r>
            <w:proofErr w:type="spellEnd"/>
            <w:r w:rsidRPr="00B908A4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B908A4">
              <w:rPr>
                <w:rFonts w:ascii="Lato Light" w:hAnsi="Lato Light" w:cs="Lato Light"/>
              </w:rPr>
              <w:t>provjeravanje</w:t>
            </w:r>
            <w:proofErr w:type="spellEnd"/>
            <w:r w:rsidRPr="00B908A4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B908A4">
              <w:rPr>
                <w:rFonts w:ascii="Lato Light" w:hAnsi="Lato Light" w:cs="Lato Light"/>
              </w:rPr>
              <w:t>kombinirani</w:t>
            </w:r>
            <w:proofErr w:type="spellEnd"/>
            <w:r w:rsidRPr="00B908A4">
              <w:rPr>
                <w:rFonts w:ascii="Lato Light" w:hAnsi="Lato Light" w:cs="Lato Light"/>
              </w:rPr>
              <w:t>)</w:t>
            </w:r>
          </w:p>
        </w:tc>
        <w:tc>
          <w:tcPr>
            <w:tcW w:w="38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B908A4" w:rsidRDefault="00492619" w:rsidP="00CC0DC8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B908A4">
              <w:rPr>
                <w:rFonts w:ascii="Lato Light" w:hAnsi="Lato Light" w:cs="Lato Light"/>
                <w:i/>
                <w:iCs/>
              </w:rPr>
              <w:t>ponavljanje</w:t>
            </w:r>
            <w:proofErr w:type="spellEnd"/>
          </w:p>
        </w:tc>
      </w:tr>
      <w:tr w:rsidR="000D18A5" w:rsidRPr="00B908A4" w:rsidTr="009D08ED">
        <w:tc>
          <w:tcPr>
            <w:tcW w:w="1183" w:type="pct"/>
            <w:shd w:val="clear" w:color="auto" w:fill="CCC0D9"/>
          </w:tcPr>
          <w:p w:rsidR="000D18A5" w:rsidRPr="00B908A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B908A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B908A4">
              <w:rPr>
                <w:rFonts w:ascii="Lato Light" w:hAnsi="Lato Light" w:cs="Lato Light"/>
              </w:rPr>
              <w:t>(</w:t>
            </w:r>
            <w:proofErr w:type="spellStart"/>
            <w:r w:rsidRPr="00B908A4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B908A4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B908A4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B908A4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B908A4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B908A4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B908A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B908A4">
              <w:rPr>
                <w:rFonts w:ascii="Lato Light" w:hAnsi="Lato Light" w:cs="Lato Light"/>
                <w:b/>
                <w:sz w:val="20"/>
                <w:szCs w:val="20"/>
              </w:rPr>
              <w:t xml:space="preserve">2-3 za </w:t>
            </w:r>
            <w:proofErr w:type="spellStart"/>
            <w:r w:rsidRPr="00B908A4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B908A4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B908A4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661" w:type="pct"/>
            <w:shd w:val="clear" w:color="auto" w:fill="CCC0D9"/>
          </w:tcPr>
          <w:p w:rsidR="00F66FF0" w:rsidRPr="00B908A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B908A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B908A4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B908A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156" w:type="pct"/>
            <w:shd w:val="clear" w:color="auto" w:fill="CCC0D9"/>
          </w:tcPr>
          <w:p w:rsidR="00805BAA" w:rsidRPr="00B908A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B908A4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B908A4">
              <w:rPr>
                <w:rFonts w:ascii="Lato Light" w:hAnsi="Lato Light" w:cs="Lato Light"/>
                <w:b/>
              </w:rPr>
              <w:t>i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B908A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B908A4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B908A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B908A4" w:rsidTr="00B908A4">
        <w:tc>
          <w:tcPr>
            <w:tcW w:w="1183" w:type="pct"/>
            <w:shd w:val="clear" w:color="auto" w:fill="auto"/>
          </w:tcPr>
          <w:p w:rsidR="006E3675" w:rsidRPr="00B908A4" w:rsidRDefault="006E3675" w:rsidP="00827D05">
            <w:pPr>
              <w:rPr>
                <w:rFonts w:ascii="Lato Light" w:hAnsi="Lato Light" w:cs="Lato Light"/>
                <w:b/>
                <w:bCs/>
                <w:color w:val="FF0000"/>
                <w:lang w:val="hr-HR"/>
              </w:rPr>
            </w:pPr>
          </w:p>
          <w:p w:rsidR="006B0744" w:rsidRPr="00B908A4" w:rsidRDefault="006B0744" w:rsidP="006B0744">
            <w:pPr>
              <w:rPr>
                <w:rFonts w:ascii="Lato Light" w:hAnsi="Lato Light" w:cs="Lato Light"/>
                <w:b/>
                <w:bCs/>
                <w:color w:val="C00000"/>
                <w:sz w:val="24"/>
                <w:szCs w:val="24"/>
              </w:rPr>
            </w:pPr>
            <w:r w:rsidRPr="00B908A4">
              <w:rPr>
                <w:rFonts w:ascii="Lato Light" w:hAnsi="Lato Light" w:cs="Lato Light"/>
                <w:b/>
                <w:bCs/>
                <w:color w:val="C00000"/>
                <w:sz w:val="24"/>
                <w:szCs w:val="24"/>
              </w:rPr>
              <w:t xml:space="preserve">GEO OŠ A.B.7.3. </w:t>
            </w:r>
          </w:p>
          <w:p w:rsidR="006B0744" w:rsidRPr="00B908A4" w:rsidRDefault="006B0744" w:rsidP="006B0744">
            <w:pPr>
              <w:rPr>
                <w:rFonts w:ascii="Lato Light" w:hAnsi="Lato Light" w:cs="Lato Light"/>
                <w:color w:val="C00000"/>
                <w:sz w:val="24"/>
                <w:szCs w:val="24"/>
              </w:rPr>
            </w:pP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Učenik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obrazlaže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nastanak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razvoj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i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značenje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Europske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unije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u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Europi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i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svijetu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te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utjecaj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institucija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EU-a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na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pojedinca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i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>države</w:t>
            </w:r>
            <w:proofErr w:type="spellEnd"/>
            <w:r w:rsidRPr="00B908A4">
              <w:rPr>
                <w:rFonts w:ascii="Lato Light" w:hAnsi="Lato Light" w:cs="Lato Light"/>
                <w:color w:val="C00000"/>
                <w:sz w:val="24"/>
                <w:szCs w:val="24"/>
              </w:rPr>
              <w:t xml:space="preserve">.        </w:t>
            </w:r>
          </w:p>
          <w:p w:rsidR="00C44930" w:rsidRPr="00B908A4" w:rsidRDefault="00C44930" w:rsidP="006B309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</w:p>
        </w:tc>
        <w:tc>
          <w:tcPr>
            <w:tcW w:w="2661" w:type="pct"/>
            <w:shd w:val="clear" w:color="auto" w:fill="auto"/>
          </w:tcPr>
          <w:p w:rsidR="00492619" w:rsidRPr="00B908A4" w:rsidRDefault="00492619" w:rsidP="005A0291">
            <w:pPr>
              <w:spacing w:after="200" w:line="276" w:lineRule="auto"/>
              <w:contextualSpacing/>
              <w:jc w:val="both"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B908A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B908A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B908A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B908A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B908A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B908A4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B908A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492619" w:rsidRPr="00B908A4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  <w:r w:rsidRPr="00B908A4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B908A4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B908A4" w:rsidRDefault="00492619" w:rsidP="005A0291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B908A4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B908A4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B908A4" w:rsidRDefault="00492619" w:rsidP="005A0291">
            <w:pPr>
              <w:spacing w:after="0" w:line="276" w:lineRule="auto"/>
              <w:ind w:left="287"/>
              <w:jc w:val="both"/>
              <w:rPr>
                <w:rFonts w:ascii="Lato Light" w:hAnsi="Lato Light" w:cs="Lato Light"/>
                <w:lang w:val="hr-HR"/>
              </w:rPr>
            </w:pPr>
          </w:p>
          <w:p w:rsidR="00492619" w:rsidRPr="00B908A4" w:rsidRDefault="00492619" w:rsidP="005A0291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B908A4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B908A4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B908A4" w:rsidRDefault="00492619" w:rsidP="005A0291">
            <w:pPr>
              <w:spacing w:after="0" w:line="276" w:lineRule="auto"/>
              <w:jc w:val="both"/>
              <w:rPr>
                <w:rFonts w:ascii="Lato Light" w:hAnsi="Lato Light" w:cs="Lato Light"/>
                <w:lang w:val="hr-HR"/>
              </w:rPr>
            </w:pPr>
          </w:p>
          <w:p w:rsidR="00492619" w:rsidRPr="00B908A4" w:rsidRDefault="00492619" w:rsidP="005A0291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B908A4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B908A4">
              <w:rPr>
                <w:rFonts w:ascii="Lato Light" w:hAnsi="Lato Light" w:cs="Lato Light"/>
                <w:lang w:val="hr-HR"/>
              </w:rPr>
              <w:t xml:space="preserve"> u odgovarajućem digitalnom alatu (</w:t>
            </w:r>
            <w:proofErr w:type="spellStart"/>
            <w:r w:rsidRPr="00B908A4">
              <w:rPr>
                <w:rFonts w:ascii="Lato Light" w:hAnsi="Lato Light" w:cs="Lato Light"/>
                <w:lang w:val="hr-HR"/>
              </w:rPr>
              <w:t>Kahoot</w:t>
            </w:r>
            <w:proofErr w:type="spellEnd"/>
            <w:r w:rsidRPr="00B908A4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B908A4">
              <w:rPr>
                <w:rFonts w:ascii="Lato Light" w:hAnsi="Lato Light" w:cs="Lato Light"/>
                <w:lang w:val="hr-HR"/>
              </w:rPr>
              <w:t>Wordwall</w:t>
            </w:r>
            <w:proofErr w:type="spellEnd"/>
            <w:r w:rsidRPr="00B908A4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B908A4">
              <w:rPr>
                <w:rFonts w:ascii="Lato Light" w:hAnsi="Lato Light" w:cs="Lato Light"/>
                <w:lang w:val="hr-HR"/>
              </w:rPr>
              <w:t>LearningApps</w:t>
            </w:r>
            <w:proofErr w:type="spellEnd"/>
            <w:r w:rsidR="00805BAA" w:rsidRPr="00B908A4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="00805BAA" w:rsidRPr="00B908A4">
              <w:rPr>
                <w:rFonts w:ascii="Lato Light" w:hAnsi="Lato Light" w:cs="Lato Light"/>
                <w:lang w:val="hr-HR"/>
              </w:rPr>
              <w:t>Purpose</w:t>
            </w:r>
            <w:proofErr w:type="spellEnd"/>
            <w:r w:rsidR="00805BAA" w:rsidRPr="00B908A4">
              <w:rPr>
                <w:rFonts w:ascii="Lato Light" w:hAnsi="Lato Light" w:cs="Lato Light"/>
                <w:lang w:val="hr-HR"/>
              </w:rPr>
              <w:t xml:space="preserve"> </w:t>
            </w:r>
            <w:proofErr w:type="spellStart"/>
            <w:r w:rsidR="00805BAA" w:rsidRPr="00B908A4">
              <w:rPr>
                <w:rFonts w:ascii="Lato Light" w:hAnsi="Lato Light" w:cs="Lato Light"/>
                <w:lang w:val="hr-HR"/>
              </w:rPr>
              <w:t>Games</w:t>
            </w:r>
            <w:proofErr w:type="spellEnd"/>
            <w:r w:rsidRPr="00B908A4">
              <w:rPr>
                <w:rFonts w:ascii="Lato Light" w:hAnsi="Lato Light" w:cs="Lato Light"/>
                <w:lang w:val="hr-HR"/>
              </w:rPr>
              <w:t xml:space="preserve"> i sl.)</w:t>
            </w:r>
          </w:p>
          <w:p w:rsidR="00F90172" w:rsidRPr="00B908A4" w:rsidRDefault="00F90172" w:rsidP="00F90172">
            <w:pPr>
              <w:spacing w:after="0" w:line="276" w:lineRule="auto"/>
              <w:jc w:val="both"/>
              <w:rPr>
                <w:rFonts w:ascii="Lato Light" w:hAnsi="Lato Light" w:cs="Lato Light"/>
                <w:lang w:val="hr-HR"/>
              </w:rPr>
            </w:pPr>
            <w:hyperlink r:id="rId7" w:history="1">
              <w:r w:rsidRPr="00B908A4">
                <w:rPr>
                  <w:rStyle w:val="Hyperlink"/>
                  <w:rFonts w:ascii="Lato Light" w:hAnsi="Lato Light" w:cs="Lato Light"/>
                  <w:lang w:val="hr-HR"/>
                </w:rPr>
                <w:t>https://www.purposegames.com/game/europska-unija-quiz</w:t>
              </w:r>
            </w:hyperlink>
            <w:r w:rsidRPr="00B908A4">
              <w:rPr>
                <w:rFonts w:ascii="Lato Light" w:hAnsi="Lato Light" w:cs="Lato Light"/>
                <w:lang w:val="hr-HR"/>
              </w:rPr>
              <w:t xml:space="preserve">  </w:t>
            </w:r>
          </w:p>
          <w:p w:rsidR="00F90172" w:rsidRPr="00B908A4" w:rsidRDefault="00F90172" w:rsidP="00F90172">
            <w:pPr>
              <w:spacing w:after="0" w:line="276" w:lineRule="auto"/>
              <w:jc w:val="both"/>
              <w:rPr>
                <w:rFonts w:ascii="Lato Light" w:hAnsi="Lato Light" w:cs="Lato Light"/>
                <w:lang w:val="hr-HR"/>
              </w:rPr>
            </w:pPr>
            <w:r w:rsidRPr="00B908A4">
              <w:rPr>
                <w:rFonts w:ascii="Lato Light" w:hAnsi="Lato Light" w:cs="Lato Light"/>
                <w:lang w:val="hr-HR"/>
              </w:rPr>
              <w:t>Učenici mogu ponavljati i uz pomoć igara/kvizova sa službene stranice EU-a:</w:t>
            </w:r>
          </w:p>
          <w:p w:rsidR="00F90172" w:rsidRPr="00B908A4" w:rsidRDefault="00F90172" w:rsidP="00F90172">
            <w:pPr>
              <w:spacing w:after="0" w:line="276" w:lineRule="auto"/>
              <w:jc w:val="both"/>
              <w:rPr>
                <w:rFonts w:ascii="Lato Light" w:hAnsi="Lato Light" w:cs="Lato Light"/>
                <w:lang w:val="hr-HR"/>
              </w:rPr>
            </w:pPr>
            <w:hyperlink r:id="rId8" w:history="1">
              <w:r w:rsidRPr="00B908A4">
                <w:rPr>
                  <w:rStyle w:val="Hyperlink"/>
                  <w:rFonts w:ascii="Lato Light" w:hAnsi="Lato Light" w:cs="Lato Light"/>
                  <w:lang w:val="hr-HR"/>
                </w:rPr>
                <w:t>https://europa.eu/learning-corner/learning-materials_hr</w:t>
              </w:r>
            </w:hyperlink>
            <w:r w:rsidRPr="00B908A4">
              <w:rPr>
                <w:rFonts w:ascii="Lato Light" w:hAnsi="Lato Light" w:cs="Lato Light"/>
                <w:lang w:val="hr-HR"/>
              </w:rPr>
              <w:t xml:space="preserve">   </w:t>
            </w:r>
          </w:p>
          <w:p w:rsidR="00492619" w:rsidRPr="00B908A4" w:rsidRDefault="00F90172" w:rsidP="00F90172">
            <w:pPr>
              <w:spacing w:after="0" w:line="276" w:lineRule="auto"/>
              <w:jc w:val="both"/>
              <w:rPr>
                <w:rFonts w:ascii="Lato Light" w:hAnsi="Lato Light" w:cs="Lato Light"/>
                <w:lang w:val="hr-HR"/>
              </w:rPr>
            </w:pPr>
            <w:hyperlink r:id="rId9" w:history="1">
              <w:r w:rsidRPr="00B908A4">
                <w:rPr>
                  <w:rStyle w:val="Hyperlink"/>
                  <w:rFonts w:ascii="Lato Light" w:hAnsi="Lato Light" w:cs="Lato Light"/>
                  <w:lang w:val="hr-HR"/>
                </w:rPr>
                <w:t>https://europa.eu/learning-corner/play-games_hr</w:t>
              </w:r>
            </w:hyperlink>
            <w:r w:rsidRPr="00B908A4">
              <w:rPr>
                <w:rFonts w:ascii="Lato Light" w:hAnsi="Lato Light" w:cs="Lato Light"/>
                <w:lang w:val="hr-HR"/>
              </w:rPr>
              <w:t xml:space="preserve"> </w:t>
            </w:r>
          </w:p>
          <w:p w:rsidR="00F90172" w:rsidRPr="00B908A4" w:rsidRDefault="00F90172" w:rsidP="00F90172">
            <w:pPr>
              <w:spacing w:after="0" w:line="276" w:lineRule="auto"/>
              <w:jc w:val="both"/>
              <w:rPr>
                <w:rFonts w:ascii="Lato Light" w:hAnsi="Lato Light" w:cs="Lato Light"/>
                <w:lang w:val="hr-HR"/>
              </w:rPr>
            </w:pPr>
          </w:p>
          <w:p w:rsidR="00492619" w:rsidRPr="00B908A4" w:rsidRDefault="00827D05" w:rsidP="006B0744">
            <w:pPr>
              <w:spacing w:after="0" w:line="276" w:lineRule="auto"/>
              <w:jc w:val="both"/>
              <w:rPr>
                <w:rFonts w:ascii="Lato Light" w:hAnsi="Lato Light" w:cs="Lato Light"/>
                <w:bCs/>
                <w:i/>
                <w:iCs/>
                <w:lang w:val="hr-HR"/>
              </w:rPr>
            </w:pPr>
            <w:r w:rsidRPr="00B908A4">
              <w:rPr>
                <w:rFonts w:ascii="Lato Light" w:hAnsi="Lato Light" w:cs="Lato Light"/>
                <w:bCs/>
                <w:lang w:val="hr-HR"/>
              </w:rPr>
              <w:t>-</w:t>
            </w:r>
            <w:r w:rsidR="003A4721" w:rsidRPr="00B908A4">
              <w:rPr>
                <w:rFonts w:ascii="Lato Light" w:hAnsi="Lato Light" w:cs="Lato Light"/>
                <w:bCs/>
                <w:lang w:val="hr-HR"/>
              </w:rPr>
              <w:t xml:space="preserve">Na </w:t>
            </w:r>
            <w:r w:rsidR="003A4721" w:rsidRPr="00B908A4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kraju nastavnog sata učenici provode </w:t>
            </w:r>
            <w:proofErr w:type="spellStart"/>
            <w:r w:rsidR="003A4721" w:rsidRPr="00B908A4">
              <w:rPr>
                <w:rFonts w:ascii="Lato Light" w:hAnsi="Lato Light" w:cs="Lato Light"/>
                <w:bCs/>
                <w:i/>
                <w:iCs/>
                <w:lang w:val="hr-HR"/>
              </w:rPr>
              <w:t>samovrednovanje</w:t>
            </w:r>
            <w:proofErr w:type="spellEnd"/>
            <w:r w:rsidR="003A4721" w:rsidRPr="00B908A4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 ispunjavajući izlazne kartice kroz odgovarajući digitalni alat).</w:t>
            </w:r>
          </w:p>
          <w:p w:rsidR="00492619" w:rsidRPr="00B908A4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1156" w:type="pct"/>
            <w:shd w:val="clear" w:color="auto" w:fill="auto"/>
          </w:tcPr>
          <w:p w:rsidR="00827D05" w:rsidRPr="00B908A4" w:rsidRDefault="00827D05" w:rsidP="00827D05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3A4721" w:rsidRPr="00B908A4" w:rsidRDefault="003A4721" w:rsidP="003A4721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B908A4">
              <w:rPr>
                <w:rFonts w:ascii="Lato Light" w:hAnsi="Lato Light" w:cs="Lato Light"/>
                <w:b/>
                <w:bCs/>
                <w:lang w:val="hr-HR"/>
              </w:rPr>
              <w:t>Vrednovanje kao učenje:</w:t>
            </w:r>
          </w:p>
          <w:p w:rsidR="003A4721" w:rsidRPr="00B908A4" w:rsidRDefault="003A4721" w:rsidP="003A4721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B908A4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proofErr w:type="spellStart"/>
            <w:r w:rsidRPr="00B908A4">
              <w:rPr>
                <w:rFonts w:ascii="Lato Light" w:hAnsi="Lato Light" w:cs="Lato Light"/>
                <w:lang w:val="hr-HR"/>
              </w:rPr>
              <w:t>samovrednovanje</w:t>
            </w:r>
            <w:proofErr w:type="spellEnd"/>
            <w:r w:rsidRPr="00B908A4">
              <w:rPr>
                <w:rFonts w:ascii="Lato Light" w:hAnsi="Lato Light" w:cs="Lato Light"/>
                <w:lang w:val="hr-HR"/>
              </w:rPr>
              <w:t xml:space="preserve"> (izlazne kartice → </w:t>
            </w:r>
            <w:r w:rsidR="006B0744" w:rsidRPr="00B908A4">
              <w:rPr>
                <w:rFonts w:ascii="Lato Light" w:hAnsi="Lato Light" w:cs="Lato Light"/>
                <w:lang w:val="hr-HR"/>
              </w:rPr>
              <w:t xml:space="preserve"> </w:t>
            </w:r>
            <w:r w:rsidRPr="00B908A4">
              <w:rPr>
                <w:rFonts w:ascii="Lato Light" w:hAnsi="Lato Light" w:cs="Lato Light"/>
                <w:lang w:val="hr-HR"/>
              </w:rPr>
              <w:t>kroz odgovarajući digitalni alat)</w:t>
            </w:r>
          </w:p>
          <w:p w:rsidR="00492619" w:rsidRPr="00B908A4" w:rsidRDefault="00492619" w:rsidP="00CA39AB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B908A4" w:rsidTr="009D08ED">
        <w:tc>
          <w:tcPr>
            <w:tcW w:w="5000" w:type="pct"/>
            <w:gridSpan w:val="3"/>
            <w:shd w:val="clear" w:color="auto" w:fill="auto"/>
          </w:tcPr>
          <w:p w:rsidR="000D18A5" w:rsidRPr="009D08ED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9D08ED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lastRenderedPageBreak/>
              <w:t xml:space="preserve">PLAN </w:t>
            </w:r>
            <w:r w:rsidR="009D08ED" w:rsidRPr="009D08ED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9D08ED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  <w:p w:rsidR="000D18A5" w:rsidRPr="00B908A4" w:rsidRDefault="000D18A5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Pr="00B908A4" w:rsidRDefault="000D18A5">
      <w:pPr>
        <w:rPr>
          <w:rFonts w:ascii="Lato Light" w:hAnsi="Lato Light" w:cs="Lato Light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B908A4" w:rsidTr="009D08ED">
        <w:tc>
          <w:tcPr>
            <w:tcW w:w="5000" w:type="pct"/>
            <w:shd w:val="clear" w:color="auto" w:fill="auto"/>
          </w:tcPr>
          <w:p w:rsidR="000D18A5" w:rsidRPr="009D08ED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9D08ED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  <w:p w:rsidR="006B0744" w:rsidRPr="00B908A4" w:rsidRDefault="006B074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6B0744" w:rsidRPr="00B908A4" w:rsidRDefault="006B0744" w:rsidP="006B0744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proofErr w:type="spellStart"/>
            <w:r w:rsidRPr="00B908A4">
              <w:rPr>
                <w:rFonts w:ascii="Lato Light" w:hAnsi="Lato Light" w:cs="Lato Light"/>
                <w:sz w:val="24"/>
                <w:szCs w:val="24"/>
                <w:lang w:val="hr-HR"/>
              </w:rPr>
              <w:t>Purpose</w:t>
            </w:r>
            <w:proofErr w:type="spellEnd"/>
            <w:r w:rsidRPr="00B908A4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B908A4">
              <w:rPr>
                <w:rFonts w:ascii="Lato Light" w:hAnsi="Lato Light" w:cs="Lato Light"/>
                <w:sz w:val="24"/>
                <w:szCs w:val="24"/>
                <w:lang w:val="hr-HR"/>
              </w:rPr>
              <w:t>Games</w:t>
            </w:r>
            <w:proofErr w:type="spellEnd"/>
            <w:r w:rsidRPr="00B908A4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: </w:t>
            </w:r>
            <w:hyperlink r:id="rId10" w:history="1">
              <w:r w:rsidRPr="00B908A4">
                <w:rPr>
                  <w:rStyle w:val="Hyperlink"/>
                  <w:rFonts w:ascii="Lato Light" w:hAnsi="Lato Light" w:cs="Lato Light"/>
                  <w:sz w:val="24"/>
                  <w:szCs w:val="24"/>
                  <w:lang w:val="hr-HR"/>
                </w:rPr>
                <w:t>https://www.purposegames.com/game/europska-unija-quiz</w:t>
              </w:r>
            </w:hyperlink>
            <w:r w:rsidRPr="00B908A4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 </w:t>
            </w:r>
          </w:p>
          <w:p w:rsidR="006B0744" w:rsidRPr="00B908A4" w:rsidRDefault="006B0744" w:rsidP="006B0744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908A4">
              <w:rPr>
                <w:rFonts w:ascii="Lato Light" w:hAnsi="Lato Light" w:cs="Lato Light"/>
                <w:sz w:val="24"/>
                <w:szCs w:val="24"/>
                <w:lang w:val="hr-HR"/>
              </w:rPr>
              <w:t>Poveznice za igre/kvizove sa službene stranice EU-a:</w:t>
            </w:r>
          </w:p>
          <w:p w:rsidR="006B0744" w:rsidRPr="00B908A4" w:rsidRDefault="009D08ED" w:rsidP="006B0744">
            <w:pPr>
              <w:spacing w:after="0" w:line="276" w:lineRule="auto"/>
              <w:jc w:val="both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>
              <w:rPr>
                <w:rFonts w:ascii="Lato Light" w:hAnsi="Lato Light" w:cs="Lato Light"/>
                <w:sz w:val="24"/>
                <w:szCs w:val="24"/>
                <w:lang w:val="hr-HR"/>
              </w:rPr>
              <w:tab/>
            </w:r>
            <w:r>
              <w:rPr>
                <w:rFonts w:ascii="Lato Light" w:hAnsi="Lato Light" w:cs="Lato Light"/>
                <w:sz w:val="24"/>
                <w:szCs w:val="24"/>
                <w:lang w:val="hr-HR"/>
              </w:rPr>
              <w:tab/>
            </w:r>
            <w:r w:rsidR="006B0744" w:rsidRPr="00B908A4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</w:t>
            </w:r>
            <w:hyperlink r:id="rId11" w:history="1">
              <w:r w:rsidR="006B0744" w:rsidRPr="00B908A4">
                <w:rPr>
                  <w:rStyle w:val="Hyperlink"/>
                  <w:rFonts w:ascii="Lato Light" w:hAnsi="Lato Light" w:cs="Lato Light"/>
                  <w:sz w:val="24"/>
                  <w:szCs w:val="24"/>
                  <w:lang w:val="hr-HR"/>
                </w:rPr>
                <w:t>https://europa.eu/learning-corner/learning-materials_hr</w:t>
              </w:r>
            </w:hyperlink>
            <w:r w:rsidR="006B0744" w:rsidRPr="00B908A4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  </w:t>
            </w:r>
          </w:p>
          <w:p w:rsidR="006B0744" w:rsidRPr="00B908A4" w:rsidRDefault="009D08ED" w:rsidP="006B0744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  <w:lang w:val="hr-HR"/>
              </w:rPr>
              <w:tab/>
            </w:r>
            <w:r>
              <w:rPr>
                <w:rFonts w:ascii="Lato Light" w:hAnsi="Lato Light" w:cs="Lato Light"/>
                <w:sz w:val="24"/>
                <w:szCs w:val="24"/>
                <w:lang w:val="hr-HR"/>
              </w:rPr>
              <w:tab/>
            </w:r>
            <w:hyperlink r:id="rId12" w:history="1">
              <w:r w:rsidR="006B0744" w:rsidRPr="00B908A4">
                <w:rPr>
                  <w:rStyle w:val="Hyperlink"/>
                  <w:rFonts w:ascii="Lato Light" w:hAnsi="Lato Light" w:cs="Lato Light"/>
                  <w:sz w:val="24"/>
                  <w:szCs w:val="24"/>
                  <w:lang w:val="hr-HR"/>
                </w:rPr>
                <w:t>https://europa.eu/learning-corner/play-games_hr</w:t>
              </w:r>
            </w:hyperlink>
          </w:p>
          <w:p w:rsidR="00A763A1" w:rsidRPr="00B908A4" w:rsidRDefault="00A763A1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Default="000D18A5">
      <w:pPr>
        <w:rPr>
          <w:rFonts w:ascii="Lato Light" w:hAnsi="Lato Light" w:cs="Lato Light"/>
        </w:rPr>
      </w:pPr>
    </w:p>
    <w:p w:rsidR="009D08ED" w:rsidRDefault="009D08ED" w:rsidP="009D08ED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8A1FF1" w:rsidRDefault="009D08ED" w:rsidP="009D08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6797E" w:rsidRPr="009D08ED" w:rsidRDefault="0086797E" w:rsidP="008679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6797E" w:rsidRPr="009D08ED" w:rsidRDefault="0086797E" w:rsidP="008679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D08ED" w:rsidRPr="009D08ED" w:rsidRDefault="0086797E" w:rsidP="008679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9D08ED" w:rsidRPr="009D08ED" w:rsidSect="00B908A4">
      <w:headerReference w:type="default" r:id="rId13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29" w:rsidRDefault="00DA1E29" w:rsidP="000D18A5">
      <w:pPr>
        <w:spacing w:after="0" w:line="240" w:lineRule="auto"/>
      </w:pPr>
      <w:r>
        <w:separator/>
      </w:r>
    </w:p>
  </w:endnote>
  <w:endnote w:type="continuationSeparator" w:id="0">
    <w:p w:rsidR="00DA1E29" w:rsidRDefault="00DA1E29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29" w:rsidRDefault="00DA1E29" w:rsidP="000D18A5">
      <w:pPr>
        <w:spacing w:after="0" w:line="240" w:lineRule="auto"/>
      </w:pPr>
      <w:r>
        <w:separator/>
      </w:r>
    </w:p>
  </w:footnote>
  <w:footnote w:type="continuationSeparator" w:id="0">
    <w:p w:rsidR="00DA1E29" w:rsidRDefault="00DA1E29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A4" w:rsidRDefault="009D08ED">
    <w:pPr>
      <w:pStyle w:val="Header"/>
    </w:pPr>
    <w:r>
      <w:rPr>
        <w:noProof/>
        <w:lang w:val="hr-HR" w:eastAsia="hr-HR"/>
      </w:rPr>
      <w:drawing>
        <wp:inline distT="0" distB="0" distL="0" distR="0">
          <wp:extent cx="5956300" cy="558800"/>
          <wp:effectExtent l="19050" t="0" r="635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81E5A"/>
    <w:multiLevelType w:val="hybridMultilevel"/>
    <w:tmpl w:val="8E12D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76FF6"/>
    <w:rsid w:val="000A0524"/>
    <w:rsid w:val="000D18A5"/>
    <w:rsid w:val="001A55CD"/>
    <w:rsid w:val="0020794B"/>
    <w:rsid w:val="00255DAC"/>
    <w:rsid w:val="002F48BF"/>
    <w:rsid w:val="00366D2B"/>
    <w:rsid w:val="00393AE3"/>
    <w:rsid w:val="003A4721"/>
    <w:rsid w:val="003C07DC"/>
    <w:rsid w:val="00422B61"/>
    <w:rsid w:val="00427300"/>
    <w:rsid w:val="00492619"/>
    <w:rsid w:val="00535C3E"/>
    <w:rsid w:val="005A0291"/>
    <w:rsid w:val="006B0744"/>
    <w:rsid w:val="006B309D"/>
    <w:rsid w:val="006E3675"/>
    <w:rsid w:val="00787B0D"/>
    <w:rsid w:val="00805BAA"/>
    <w:rsid w:val="00827D05"/>
    <w:rsid w:val="00847614"/>
    <w:rsid w:val="0086797E"/>
    <w:rsid w:val="00976627"/>
    <w:rsid w:val="009952F6"/>
    <w:rsid w:val="009B59C5"/>
    <w:rsid w:val="009C7B8F"/>
    <w:rsid w:val="009D08ED"/>
    <w:rsid w:val="009F23C7"/>
    <w:rsid w:val="00A75FF3"/>
    <w:rsid w:val="00A763A1"/>
    <w:rsid w:val="00AC13BB"/>
    <w:rsid w:val="00AC61D6"/>
    <w:rsid w:val="00AD301F"/>
    <w:rsid w:val="00B908A4"/>
    <w:rsid w:val="00C10B50"/>
    <w:rsid w:val="00C44930"/>
    <w:rsid w:val="00C5054B"/>
    <w:rsid w:val="00CA39AB"/>
    <w:rsid w:val="00CC0DC8"/>
    <w:rsid w:val="00DA1E29"/>
    <w:rsid w:val="00DA38B6"/>
    <w:rsid w:val="00DB3378"/>
    <w:rsid w:val="00E71133"/>
    <w:rsid w:val="00F25A8B"/>
    <w:rsid w:val="00F66FF0"/>
    <w:rsid w:val="00F90172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character" w:styleId="Hyperlink">
    <w:name w:val="Hyperlink"/>
    <w:uiPriority w:val="99"/>
    <w:unhideWhenUsed/>
    <w:rsid w:val="00F90172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F9017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54B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908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8A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908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8A4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learning-corner/learning-materials_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urposegames.com/game/europska-unija-quiz" TargetMode="External"/><Relationship Id="rId12" Type="http://schemas.openxmlformats.org/officeDocument/2006/relationships/hyperlink" Target="https://europa.eu/learning-corner/play-games_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opa.eu/learning-corner/learning-materials_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urposegames.com/game/europska-unija-qu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learning-corner/play-games_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2</cp:revision>
  <dcterms:created xsi:type="dcterms:W3CDTF">2021-07-21T14:42:00Z</dcterms:created>
  <dcterms:modified xsi:type="dcterms:W3CDTF">2021-07-21T14:42:00Z</dcterms:modified>
</cp:coreProperties>
</file>